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9D" w:rsidRDefault="00D7319D" w:rsidP="00D7319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7319D" w:rsidRPr="006B7BCF" w:rsidRDefault="00D7319D" w:rsidP="00D7319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319D" w:rsidRPr="006B7BCF" w:rsidRDefault="00D7319D" w:rsidP="00D7319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7319D" w:rsidRDefault="00D7319D" w:rsidP="00D7319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բեռնատար մեքենաներ համար</w:t>
      </w:r>
      <w:r w:rsidRPr="0043308C">
        <w:rPr>
          <w:rFonts w:ascii="GHEA Grapalat" w:hAnsi="GHEA Grapalat" w:cs="Sylfaen"/>
          <w:sz w:val="20"/>
          <w:lang w:val="hy-AM"/>
        </w:rPr>
        <w:t xml:space="preserve"> անիվների</w:t>
      </w:r>
      <w:r w:rsidRPr="00D731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ՀՀ-ՏՄԴՀ-ԳՀԱՊՁԲ-1</w:t>
      </w:r>
      <w:r>
        <w:rPr>
          <w:rFonts w:ascii="GHEA Grapalat" w:hAnsi="GHEA Grapalat" w:cs="Sylfaen"/>
          <w:b/>
          <w:sz w:val="20"/>
          <w:lang w:val="hy-AM"/>
        </w:rPr>
        <w:t>8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>
        <w:rPr>
          <w:rFonts w:ascii="GHEA Grapalat" w:hAnsi="GHEA Grapalat" w:cs="Sylfaen"/>
          <w:b/>
          <w:sz w:val="20"/>
          <w:lang w:val="hy-AM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</w:t>
      </w:r>
    </w:p>
    <w:p w:rsidR="00D7319D" w:rsidRPr="00983E97" w:rsidRDefault="00D7319D" w:rsidP="00D7319D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hy-AM"/>
        </w:rPr>
        <w:t>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ապրիլի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18</w:t>
      </w:r>
      <w:r w:rsidRPr="00C7064E">
        <w:rPr>
          <w:rFonts w:ascii="GHEA Grapalat" w:hAnsi="GHEA Grapalat" w:cs="Sylfaen"/>
          <w:sz w:val="20"/>
          <w:lang w:val="af-ZA"/>
        </w:rPr>
        <w:t xml:space="preserve">-ին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43308C">
        <w:rPr>
          <w:rFonts w:ascii="GHEA Grapalat" w:hAnsi="GHEA Grapalat" w:cs="Sylfaen"/>
          <w:sz w:val="20"/>
          <w:lang w:val="hy-AM"/>
        </w:rPr>
        <w:t>ՀՀ-ՏՄԴՀ-ԳՀԱՊՁԲ-18/</w:t>
      </w:r>
      <w:r>
        <w:rPr>
          <w:rFonts w:ascii="GHEA Grapalat" w:hAnsi="GHEA Grapalat" w:cs="Sylfaen"/>
          <w:sz w:val="20"/>
          <w:lang w:val="hy-AM"/>
        </w:rPr>
        <w:t>6</w:t>
      </w:r>
      <w:r w:rsidRPr="0043308C"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ՀՀ-ՏՄԴՀ-ԳՀԱՊՁԲ-18/6</w:t>
      </w:r>
      <w:r w:rsidRPr="0043308C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hy-AM"/>
        </w:rPr>
        <w:t>1</w:t>
      </w:r>
      <w:r w:rsidRPr="0043308C">
        <w:rPr>
          <w:rFonts w:ascii="GHEA Grapalat" w:hAnsi="GHEA Grapalat" w:cs="Sylfaen"/>
          <w:sz w:val="20"/>
          <w:lang w:val="hy-AM"/>
        </w:rPr>
        <w:t>,</w:t>
      </w:r>
      <w:r w:rsidRPr="00D7319D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ՀՀ-ՏՄԴՀ-ԳՀԱՊՁԲ-18/6</w:t>
      </w:r>
      <w:r w:rsidRPr="0043308C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hy-AM"/>
        </w:rPr>
        <w:t xml:space="preserve">2 </w:t>
      </w:r>
      <w:r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hy-AM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8"/>
        <w:gridCol w:w="42"/>
        <w:gridCol w:w="427"/>
        <w:gridCol w:w="16"/>
        <w:gridCol w:w="1048"/>
        <w:gridCol w:w="354"/>
        <w:gridCol w:w="567"/>
        <w:gridCol w:w="28"/>
        <w:gridCol w:w="634"/>
        <w:gridCol w:w="210"/>
        <w:gridCol w:w="262"/>
        <w:gridCol w:w="114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348"/>
        <w:gridCol w:w="83"/>
        <w:gridCol w:w="117"/>
        <w:gridCol w:w="612"/>
        <w:gridCol w:w="142"/>
        <w:gridCol w:w="146"/>
        <w:gridCol w:w="797"/>
      </w:tblGrid>
      <w:tr w:rsidR="00D7319D" w:rsidRPr="00BF7713" w:rsidTr="001E7C2A">
        <w:trPr>
          <w:trHeight w:val="146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21" w:type="dxa"/>
            <w:gridSpan w:val="39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7319D" w:rsidRPr="00BF7713" w:rsidTr="00D7319D">
        <w:trPr>
          <w:trHeight w:val="110"/>
        </w:trPr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5" w:type="dxa"/>
            <w:gridSpan w:val="4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73" w:type="dxa"/>
            <w:gridSpan w:val="7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7319D" w:rsidRPr="00BF7713" w:rsidTr="00D7319D">
        <w:trPr>
          <w:trHeight w:val="175"/>
        </w:trPr>
        <w:tc>
          <w:tcPr>
            <w:tcW w:w="859" w:type="dxa"/>
            <w:gridSpan w:val="3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gridSpan w:val="4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2" w:type="dxa"/>
            <w:gridSpan w:val="2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275"/>
        </w:trPr>
        <w:tc>
          <w:tcPr>
            <w:tcW w:w="8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40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5" w:type="dxa"/>
            <w:gridSpan w:val="4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8.25  R20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983E97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983E97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983E97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720000</w:t>
            </w:r>
          </w:p>
        </w:tc>
        <w:tc>
          <w:tcPr>
            <w:tcW w:w="1809" w:type="dxa"/>
            <w:gridSpan w:val="10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8.25  R20</w:t>
            </w:r>
          </w:p>
        </w:tc>
        <w:tc>
          <w:tcPr>
            <w:tcW w:w="1814" w:type="dxa"/>
            <w:gridSpan w:val="5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8.25  R20</w:t>
            </w:r>
          </w:p>
        </w:tc>
      </w:tr>
      <w:tr w:rsidR="00D7319D" w:rsidRPr="00BF7713" w:rsidTr="00D7319D">
        <w:trPr>
          <w:trHeight w:val="173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45" w:type="dxa"/>
            <w:gridSpan w:val="4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12.4</w:t>
            </w:r>
            <w:r>
              <w:rPr>
                <w:rFonts w:ascii="GHEA Grapalat" w:hAnsi="GHEA Grapalat"/>
                <w:sz w:val="14"/>
                <w:szCs w:val="14"/>
              </w:rPr>
              <w:t>L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R1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6 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D7319D" w:rsidRDefault="00D7319D" w:rsidP="00D7319D">
            <w:r w:rsidRPr="009E59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312000</w:t>
            </w:r>
          </w:p>
        </w:tc>
        <w:tc>
          <w:tcPr>
            <w:tcW w:w="1809" w:type="dxa"/>
            <w:gridSpan w:val="10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12.4</w:t>
            </w:r>
            <w:r>
              <w:rPr>
                <w:rFonts w:ascii="GHEA Grapalat" w:hAnsi="GHEA Grapalat"/>
                <w:sz w:val="14"/>
                <w:szCs w:val="14"/>
              </w:rPr>
              <w:t>L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R1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6 </w:t>
            </w:r>
          </w:p>
        </w:tc>
        <w:tc>
          <w:tcPr>
            <w:tcW w:w="1814" w:type="dxa"/>
            <w:gridSpan w:val="5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12.4</w:t>
            </w:r>
            <w:r>
              <w:rPr>
                <w:rFonts w:ascii="GHEA Grapalat" w:hAnsi="GHEA Grapalat"/>
                <w:sz w:val="14"/>
                <w:szCs w:val="14"/>
              </w:rPr>
              <w:t>L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R1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6 </w:t>
            </w:r>
          </w:p>
        </w:tc>
      </w:tr>
      <w:tr w:rsidR="00D7319D" w:rsidRPr="00BF7713" w:rsidTr="00D7319D">
        <w:trPr>
          <w:trHeight w:val="40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845" w:type="dxa"/>
            <w:gridSpan w:val="4"/>
          </w:tcPr>
          <w:p w:rsidR="00D7319D" w:rsidRPr="00D7319D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12.5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R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>
              <w:rPr>
                <w:rFonts w:ascii="GHEA Grapalat" w:hAnsi="GHEA Grapalat"/>
                <w:sz w:val="14"/>
                <w:szCs w:val="14"/>
              </w:rPr>
              <w:t xml:space="preserve"> MRT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D7319D" w:rsidRDefault="00D7319D" w:rsidP="00D7319D">
            <w:r w:rsidRPr="009E59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133000</w:t>
            </w:r>
          </w:p>
        </w:tc>
        <w:tc>
          <w:tcPr>
            <w:tcW w:w="1809" w:type="dxa"/>
            <w:gridSpan w:val="10"/>
          </w:tcPr>
          <w:p w:rsidR="00D7319D" w:rsidRPr="00D7319D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12.5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R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>
              <w:rPr>
                <w:rFonts w:ascii="GHEA Grapalat" w:hAnsi="GHEA Grapalat"/>
                <w:sz w:val="14"/>
                <w:szCs w:val="14"/>
              </w:rPr>
              <w:t xml:space="preserve"> MRT</w:t>
            </w:r>
          </w:p>
        </w:tc>
        <w:tc>
          <w:tcPr>
            <w:tcW w:w="1814" w:type="dxa"/>
            <w:gridSpan w:val="5"/>
          </w:tcPr>
          <w:p w:rsidR="00D7319D" w:rsidRPr="00D7319D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12.5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R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>
              <w:rPr>
                <w:rFonts w:ascii="GHEA Grapalat" w:hAnsi="GHEA Grapalat"/>
                <w:sz w:val="14"/>
                <w:szCs w:val="14"/>
              </w:rPr>
              <w:t xml:space="preserve"> MRT</w:t>
            </w:r>
          </w:p>
        </w:tc>
      </w:tr>
      <w:tr w:rsidR="00D7319D" w:rsidRPr="00BF7713" w:rsidTr="00D7319D">
        <w:trPr>
          <w:trHeight w:val="40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845" w:type="dxa"/>
            <w:gridSpan w:val="4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</w:rPr>
              <w:t>9.0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 R</w:t>
            </w:r>
            <w:r>
              <w:rPr>
                <w:rFonts w:ascii="GHEA Grapalat" w:hAnsi="GHEA Grapalat"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D7319D" w:rsidRDefault="00D7319D" w:rsidP="00D7319D">
            <w:r w:rsidRPr="009E59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435000</w:t>
            </w:r>
          </w:p>
        </w:tc>
        <w:tc>
          <w:tcPr>
            <w:tcW w:w="1809" w:type="dxa"/>
            <w:gridSpan w:val="10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</w:rPr>
              <w:t>9.0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 R</w:t>
            </w:r>
            <w:r>
              <w:rPr>
                <w:rFonts w:ascii="GHEA Grapalat" w:hAnsi="GHEA Grapalat"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14" w:type="dxa"/>
            <w:gridSpan w:val="5"/>
          </w:tcPr>
          <w:p w:rsidR="00D7319D" w:rsidRPr="0043308C" w:rsidRDefault="00D7319D" w:rsidP="00D7319D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 </w:t>
            </w:r>
            <w:r>
              <w:rPr>
                <w:rFonts w:ascii="GHEA Grapalat" w:hAnsi="GHEA Grapalat"/>
                <w:sz w:val="14"/>
                <w:szCs w:val="14"/>
              </w:rPr>
              <w:t>9.0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 R</w:t>
            </w:r>
            <w:r>
              <w:rPr>
                <w:rFonts w:ascii="GHEA Grapalat" w:hAnsi="GHEA Grapalat"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D7319D" w:rsidRPr="00BF7713" w:rsidTr="001E7C2A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137"/>
        </w:trPr>
        <w:tc>
          <w:tcPr>
            <w:tcW w:w="4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7319D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D7319D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983E97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7319D" w:rsidRPr="00CB7DEB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29.04.2018</w:t>
            </w: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40"/>
        </w:trPr>
        <w:tc>
          <w:tcPr>
            <w:tcW w:w="1286" w:type="dxa"/>
            <w:gridSpan w:val="4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3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D7319D" w:rsidRPr="003D17D0" w:rsidRDefault="00D7319D" w:rsidP="001E7C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7319D" w:rsidRPr="00BF7713" w:rsidTr="001E7C2A">
        <w:trPr>
          <w:trHeight w:val="213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7319D" w:rsidRPr="00BF7713" w:rsidTr="001E7C2A">
        <w:trPr>
          <w:trHeight w:val="137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7319D" w:rsidRPr="00BF7713" w:rsidTr="001E7C2A">
        <w:trPr>
          <w:trHeight w:val="137"/>
        </w:trPr>
        <w:tc>
          <w:tcPr>
            <w:tcW w:w="12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7319D" w:rsidRPr="00BF7713" w:rsidTr="00D7319D">
        <w:trPr>
          <w:trHeight w:val="83"/>
        </w:trPr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3D17D0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94" w:type="dxa"/>
            <w:gridSpan w:val="38"/>
            <w:shd w:val="clear" w:color="auto" w:fill="auto"/>
            <w:vAlign w:val="center"/>
          </w:tcPr>
          <w:p w:rsidR="00D7319D" w:rsidRPr="00604A2D" w:rsidRDefault="00D7319D" w:rsidP="001E7C2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209"/>
        </w:trPr>
        <w:tc>
          <w:tcPr>
            <w:tcW w:w="128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3" w:type="dxa"/>
            <w:gridSpan w:val="5"/>
            <w:tcBorders>
              <w:bottom w:val="single" w:sz="4" w:space="0" w:color="auto"/>
            </w:tcBorders>
            <w:vAlign w:val="center"/>
          </w:tcPr>
          <w:p w:rsidR="00D7319D" w:rsidRPr="00066FEF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31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,,Արպանիվ,, ՍՊԸ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527980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105956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633576</w:t>
            </w:r>
          </w:p>
        </w:tc>
      </w:tr>
      <w:tr w:rsidR="00D7319D" w:rsidRPr="00BF7713" w:rsidTr="001E7C2A">
        <w:trPr>
          <w:trHeight w:val="87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19D" w:rsidRPr="00066FEF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,,Ռինո,,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690000</w:t>
            </w:r>
          </w:p>
        </w:tc>
      </w:tr>
      <w:tr w:rsidR="00D7319D" w:rsidRPr="00BF7713" w:rsidTr="00D7319D">
        <w:trPr>
          <w:trHeight w:val="96"/>
        </w:trPr>
        <w:tc>
          <w:tcPr>
            <w:tcW w:w="128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</w:tcBorders>
            <w:vAlign w:val="center"/>
          </w:tcPr>
          <w:p w:rsidR="00D7319D" w:rsidRPr="00066FEF" w:rsidRDefault="00D7319D" w:rsidP="00D7319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720000</w:t>
            </w:r>
          </w:p>
        </w:tc>
      </w:tr>
      <w:tr w:rsidR="004D46FB" w:rsidRPr="00BF7713" w:rsidTr="000477B9">
        <w:trPr>
          <w:trHeight w:val="122"/>
        </w:trPr>
        <w:tc>
          <w:tcPr>
            <w:tcW w:w="128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3" w:type="dxa"/>
            <w:gridSpan w:val="5"/>
            <w:tcBorders>
              <w:bottom w:val="single" w:sz="4" w:space="0" w:color="auto"/>
            </w:tcBorders>
            <w:vAlign w:val="center"/>
          </w:tcPr>
          <w:p w:rsidR="004D46FB" w:rsidRPr="00066FEF" w:rsidRDefault="004D46FB" w:rsidP="004D46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31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,,Արպանիվ,,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308990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61798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370788</w:t>
            </w:r>
          </w:p>
        </w:tc>
      </w:tr>
      <w:tr w:rsidR="00D7319D" w:rsidRPr="00BF7713" w:rsidTr="00D7319D">
        <w:trPr>
          <w:trHeight w:val="61"/>
        </w:trPr>
        <w:tc>
          <w:tcPr>
            <w:tcW w:w="12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19D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19D" w:rsidRPr="00066FEF" w:rsidRDefault="00D7319D" w:rsidP="00D7319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D731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</w:tr>
      <w:tr w:rsidR="004D46FB" w:rsidRPr="00BF7713" w:rsidTr="001E7C2A">
        <w:trPr>
          <w:trHeight w:val="122"/>
        </w:trPr>
        <w:tc>
          <w:tcPr>
            <w:tcW w:w="1286" w:type="dxa"/>
            <w:gridSpan w:val="4"/>
            <w:vMerge w:val="restart"/>
            <w:shd w:val="clear" w:color="auto" w:fill="auto"/>
            <w:vAlign w:val="center"/>
          </w:tcPr>
          <w:p w:rsidR="004D46FB" w:rsidRPr="00066FEF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013" w:type="dxa"/>
            <w:gridSpan w:val="5"/>
            <w:tcBorders>
              <w:bottom w:val="single" w:sz="4" w:space="0" w:color="auto"/>
            </w:tcBorders>
            <w:vAlign w:val="center"/>
          </w:tcPr>
          <w:p w:rsidR="004D46FB" w:rsidRPr="00066FEF" w:rsidRDefault="004D46FB" w:rsidP="004D46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31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,,Արպանիվ,, ՍՊԸ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154665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30933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185598</w:t>
            </w:r>
          </w:p>
        </w:tc>
      </w:tr>
      <w:tr w:rsidR="004D46FB" w:rsidRPr="00BF7713" w:rsidTr="001E7C2A">
        <w:trPr>
          <w:trHeight w:val="104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6FB" w:rsidRPr="00066FEF" w:rsidRDefault="004D46FB" w:rsidP="004D46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,,Ռինո,,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213333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42667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256000</w:t>
            </w:r>
          </w:p>
        </w:tc>
      </w:tr>
      <w:tr w:rsidR="004D46FB" w:rsidRPr="00BF7713" w:rsidTr="004D46FB">
        <w:trPr>
          <w:trHeight w:val="79"/>
        </w:trPr>
        <w:tc>
          <w:tcPr>
            <w:tcW w:w="128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</w:tcBorders>
            <w:vAlign w:val="center"/>
          </w:tcPr>
          <w:p w:rsidR="004D46FB" w:rsidRPr="00066FEF" w:rsidRDefault="004D46FB" w:rsidP="004D46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6FB" w:rsidRPr="00BF7713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6FB" w:rsidRPr="004D46FB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</w:tr>
      <w:tr w:rsidR="00D7319D" w:rsidRPr="00BF7713" w:rsidTr="004D46FB">
        <w:trPr>
          <w:trHeight w:val="131"/>
        </w:trPr>
        <w:tc>
          <w:tcPr>
            <w:tcW w:w="128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Default="004D46FB" w:rsidP="004D46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19D" w:rsidRPr="00066FEF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,,Ռինո,,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420000</w:t>
            </w:r>
          </w:p>
        </w:tc>
      </w:tr>
      <w:tr w:rsidR="00D7319D" w:rsidRPr="00BF7713" w:rsidTr="001E7C2A">
        <w:trPr>
          <w:trHeight w:val="52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D7319D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</w:tcBorders>
            <w:vAlign w:val="center"/>
          </w:tcPr>
          <w:p w:rsidR="00D7319D" w:rsidRPr="00066FEF" w:rsidRDefault="004D46FB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D46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4D46FB" w:rsidRDefault="004D46F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432000</w:t>
            </w:r>
          </w:p>
        </w:tc>
      </w:tr>
      <w:tr w:rsidR="00D7319D" w:rsidRPr="00BF7713" w:rsidTr="00D7319D">
        <w:trPr>
          <w:trHeight w:val="290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7319D" w:rsidRPr="00BF7713" w:rsidTr="001F7779">
        <w:trPr>
          <w:trHeight w:val="20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7319D" w:rsidRPr="00BF7713" w:rsidTr="001E7C2A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3" w:type="dxa"/>
            <w:gridSpan w:val="4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7319D" w:rsidRPr="00BF7713" w:rsidTr="00D7319D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7319D" w:rsidRPr="00BF7713" w:rsidTr="00D7319D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344"/>
        </w:trPr>
        <w:tc>
          <w:tcPr>
            <w:tcW w:w="2704" w:type="dxa"/>
            <w:gridSpan w:val="7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7319D" w:rsidRPr="00BF7713" w:rsidTr="001F7779">
        <w:trPr>
          <w:trHeight w:val="101"/>
        </w:trPr>
        <w:tc>
          <w:tcPr>
            <w:tcW w:w="2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F7779">
        <w:trPr>
          <w:trHeight w:val="17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346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2616FE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10.04.2018թ.</w:t>
            </w:r>
          </w:p>
        </w:tc>
      </w:tr>
      <w:tr w:rsidR="00D7319D" w:rsidRPr="00BF7713" w:rsidTr="001E7C2A">
        <w:trPr>
          <w:trHeight w:val="92"/>
        </w:trPr>
        <w:tc>
          <w:tcPr>
            <w:tcW w:w="4754" w:type="dxa"/>
            <w:gridSpan w:val="16"/>
            <w:vMerge w:val="restart"/>
            <w:shd w:val="clear" w:color="auto" w:fill="auto"/>
            <w:vAlign w:val="center"/>
          </w:tcPr>
          <w:p w:rsidR="00D7319D" w:rsidRPr="00F50FBC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7319D" w:rsidRPr="00BF7713" w:rsidTr="001E7C2A">
        <w:trPr>
          <w:trHeight w:val="92"/>
        </w:trPr>
        <w:tc>
          <w:tcPr>
            <w:tcW w:w="4754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F50FBC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D7319D" w:rsidP="001E7C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11.04.2018թ.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D7319D" w:rsidP="001E7C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15.04.2018թ.</w:t>
            </w:r>
          </w:p>
        </w:tc>
      </w:tr>
      <w:tr w:rsidR="00D7319D" w:rsidRPr="00BF7713" w:rsidTr="001E7C2A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6F7F71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Pr="006F7F7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  <w:r w:rsidRPr="006F7F7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6F7F7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  <w:r w:rsidRPr="006F7F71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Pr="006F7F7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8թ.</w:t>
            </w:r>
          </w:p>
        </w:tc>
      </w:tr>
      <w:tr w:rsidR="00D7319D" w:rsidRPr="00BF7713" w:rsidTr="001E7C2A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6F7F71" w:rsidP="006F7F7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7319D" w:rsidRPr="00BF7713" w:rsidTr="001E7C2A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6F7F71" w:rsidRDefault="006F7F71" w:rsidP="006F7F7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D7319D" w:rsidRPr="006F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7319D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c>
          <w:tcPr>
            <w:tcW w:w="719" w:type="dxa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31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30" w:type="dxa"/>
            <w:gridSpan w:val="36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7319D" w:rsidRPr="00BF7713" w:rsidTr="001E7C2A">
        <w:trPr>
          <w:trHeight w:val="237"/>
        </w:trPr>
        <w:tc>
          <w:tcPr>
            <w:tcW w:w="719" w:type="dxa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7319D" w:rsidRPr="00BF7713" w:rsidTr="001E7C2A">
        <w:trPr>
          <w:trHeight w:val="238"/>
        </w:trPr>
        <w:tc>
          <w:tcPr>
            <w:tcW w:w="719" w:type="dxa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7319D" w:rsidRPr="00BF7713" w:rsidTr="001F7779">
        <w:trPr>
          <w:trHeight w:val="263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7319D" w:rsidRPr="00BF7713" w:rsidTr="001F7779">
        <w:trPr>
          <w:trHeight w:val="146"/>
        </w:trPr>
        <w:tc>
          <w:tcPr>
            <w:tcW w:w="719" w:type="dxa"/>
            <w:shd w:val="clear" w:color="auto" w:fill="auto"/>
            <w:vAlign w:val="center"/>
          </w:tcPr>
          <w:p w:rsidR="00D7319D" w:rsidRPr="00BF7713" w:rsidRDefault="00550E0A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D7319D" w:rsidRPr="00066FEF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,,Արպանիվ,, ՍՊԸ</w:t>
            </w: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D7319D" w:rsidRPr="00550E0A" w:rsidRDefault="00550E0A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:rsidR="00D7319D" w:rsidRPr="00983E97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18.04.2018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7319D" w:rsidRPr="00983E97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7319D" w:rsidRPr="00983E97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57" w:type="dxa"/>
            <w:gridSpan w:val="6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D7319D" w:rsidRPr="00D87718" w:rsidRDefault="00550E0A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633578</w:t>
            </w:r>
          </w:p>
        </w:tc>
      </w:tr>
      <w:tr w:rsidR="00550E0A" w:rsidRPr="00BF7713" w:rsidTr="001F7779">
        <w:trPr>
          <w:trHeight w:val="110"/>
        </w:trPr>
        <w:tc>
          <w:tcPr>
            <w:tcW w:w="719" w:type="dxa"/>
            <w:shd w:val="clear" w:color="auto" w:fill="auto"/>
            <w:vAlign w:val="center"/>
          </w:tcPr>
          <w:p w:rsidR="00550E0A" w:rsidRPr="00E31DBD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550E0A" w:rsidRPr="00066FEF" w:rsidRDefault="00550E0A" w:rsidP="00550E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-1</w:t>
            </w:r>
          </w:p>
        </w:tc>
        <w:tc>
          <w:tcPr>
            <w:tcW w:w="1212" w:type="dxa"/>
            <w:gridSpan w:val="6"/>
            <w:shd w:val="clear" w:color="auto" w:fill="auto"/>
          </w:tcPr>
          <w:p w:rsidR="00550E0A" w:rsidRDefault="00550E0A" w:rsidP="00550E0A">
            <w:pPr>
              <w:jc w:val="center"/>
            </w:pPr>
            <w:r w:rsidRPr="00942C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18.04.2018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550E0A" w:rsidRDefault="00550E0A" w:rsidP="00550E0A">
            <w:pPr>
              <w:jc w:val="center"/>
            </w:pPr>
            <w:r w:rsidRPr="00231F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50E0A" w:rsidRPr="00CD3A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57" w:type="dxa"/>
            <w:gridSpan w:val="6"/>
            <w:shd w:val="clear" w:color="auto" w:fill="auto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50E0A" w:rsidRPr="00550E0A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300000</w:t>
            </w:r>
          </w:p>
        </w:tc>
      </w:tr>
      <w:tr w:rsidR="00550E0A" w:rsidRPr="00BF7713" w:rsidTr="001F7779">
        <w:trPr>
          <w:trHeight w:val="110"/>
        </w:trPr>
        <w:tc>
          <w:tcPr>
            <w:tcW w:w="719" w:type="dxa"/>
            <w:shd w:val="clear" w:color="auto" w:fill="auto"/>
            <w:vAlign w:val="center"/>
          </w:tcPr>
          <w:p w:rsidR="00550E0A" w:rsidRPr="00550E0A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E0A" w:rsidRPr="00066FEF" w:rsidRDefault="00550E0A" w:rsidP="00550E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,,Ռինո,, ՍՊԸ</w:t>
            </w: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550E0A" w:rsidRDefault="00550E0A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ՀՀ-ՏՄԴՀ-ԳՀԱՊՁԲ-18/6-2</w:t>
            </w:r>
          </w:p>
        </w:tc>
        <w:tc>
          <w:tcPr>
            <w:tcW w:w="1212" w:type="dxa"/>
            <w:gridSpan w:val="6"/>
            <w:shd w:val="clear" w:color="auto" w:fill="auto"/>
          </w:tcPr>
          <w:p w:rsidR="00550E0A" w:rsidRDefault="00550E0A" w:rsidP="00550E0A">
            <w:pPr>
              <w:jc w:val="center"/>
            </w:pPr>
            <w:r w:rsidRPr="00942C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18.04.2018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550E0A" w:rsidRDefault="00550E0A" w:rsidP="00550E0A">
            <w:pPr>
              <w:jc w:val="center"/>
            </w:pPr>
            <w:r w:rsidRPr="00231F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231F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50E0A" w:rsidRDefault="00537730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57" w:type="dxa"/>
            <w:gridSpan w:val="6"/>
            <w:shd w:val="clear" w:color="auto" w:fill="auto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50E0A" w:rsidRPr="00550E0A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420000</w:t>
            </w:r>
          </w:p>
        </w:tc>
      </w:tr>
      <w:tr w:rsidR="00550E0A" w:rsidRPr="00BF7713" w:rsidTr="001E7C2A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50E0A" w:rsidRPr="00BF7713" w:rsidTr="001F7779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50E0A" w:rsidRPr="00BF7713" w:rsidTr="001F7779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</w:tcBorders>
            <w:vAlign w:val="center"/>
          </w:tcPr>
          <w:p w:rsidR="00550E0A" w:rsidRPr="00066FEF" w:rsidRDefault="00550E0A" w:rsidP="00550E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,,Արպանիվ,, ՍՊԸ</w:t>
            </w:r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6F7F71" w:rsidRDefault="006F7F71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Նար-Դոսի 122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6F7F71" w:rsidRDefault="003634F7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 w:cs="Sylfaen"/>
                <w:b/>
                <w:sz w:val="14"/>
                <w:szCs w:val="14"/>
              </w:rPr>
              <w:t>arpaniv@mail.ru</w:t>
            </w:r>
          </w:p>
        </w:tc>
        <w:tc>
          <w:tcPr>
            <w:tcW w:w="2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6F7F71" w:rsidRDefault="006F7F71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7F7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21700002119584001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CD3A13" w:rsidRDefault="003634F7" w:rsidP="00550E0A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3634F7">
              <w:rPr>
                <w:rFonts w:ascii="GHEA Grapalat" w:hAnsi="GHEA Grapalat"/>
                <w:b/>
                <w:sz w:val="14"/>
                <w:szCs w:val="14"/>
              </w:rPr>
              <w:t>09209297</w:t>
            </w:r>
          </w:p>
        </w:tc>
      </w:tr>
      <w:tr w:rsidR="00550E0A" w:rsidRPr="00BF7713" w:rsidTr="001F7779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</w:tcBorders>
            <w:vAlign w:val="center"/>
          </w:tcPr>
          <w:p w:rsidR="00550E0A" w:rsidRPr="00066FEF" w:rsidRDefault="00550E0A" w:rsidP="00550E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433B04" w:rsidRDefault="00433B04" w:rsidP="00433B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Ք.Հրազդան, Կենտրոնական թաղ. 84/5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3634F7" w:rsidRDefault="003634F7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monika.777@mail.ru</w:t>
            </w:r>
          </w:p>
        </w:tc>
        <w:tc>
          <w:tcPr>
            <w:tcW w:w="2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433B04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1930059860400100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3634F7" w:rsidRDefault="003634F7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40514777</w:t>
            </w:r>
          </w:p>
        </w:tc>
      </w:tr>
      <w:tr w:rsidR="00550E0A" w:rsidRPr="00BF7713" w:rsidTr="001F7779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550E0A" w:rsidRDefault="00550E0A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E0A" w:rsidRPr="00066FEF" w:rsidRDefault="00550E0A" w:rsidP="00550E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,,Ռինո,, ՍՊԸ</w:t>
            </w:r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6F7F71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Գայի պող. 1/7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3634F7" w:rsidRDefault="003634F7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rino-llc@mail.ru</w:t>
            </w:r>
          </w:p>
        </w:tc>
        <w:tc>
          <w:tcPr>
            <w:tcW w:w="2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6F7F71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1570015763520100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3634F7" w:rsidRDefault="003634F7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90033371</w:t>
            </w: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75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27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27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27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0E0A" w:rsidRPr="00BF7713" w:rsidTr="00D7319D">
        <w:trPr>
          <w:trHeight w:val="47"/>
        </w:trPr>
        <w:tc>
          <w:tcPr>
            <w:tcW w:w="3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50E0A" w:rsidRPr="00BF7713" w:rsidTr="00D7319D">
        <w:trPr>
          <w:trHeight w:val="47"/>
        </w:trPr>
        <w:tc>
          <w:tcPr>
            <w:tcW w:w="3271" w:type="dxa"/>
            <w:gridSpan w:val="8"/>
            <w:shd w:val="clear" w:color="auto" w:fill="auto"/>
            <w:vAlign w:val="center"/>
          </w:tcPr>
          <w:p w:rsidR="00550E0A" w:rsidRPr="00983E97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821" w:type="dxa"/>
            <w:gridSpan w:val="18"/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8" w:type="dxa"/>
            <w:gridSpan w:val="16"/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D7319D" w:rsidRPr="00042940" w:rsidRDefault="00D7319D" w:rsidP="00D7319D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532355" w:rsidRDefault="00532355"/>
    <w:sectPr w:rsidR="00532355" w:rsidSect="001F7779">
      <w:footerReference w:type="even" r:id="rId6"/>
      <w:footerReference w:type="default" r:id="rId7"/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18" w:rsidRDefault="00C77018" w:rsidP="00D7319D">
      <w:r>
        <w:separator/>
      </w:r>
    </w:p>
  </w:endnote>
  <w:endnote w:type="continuationSeparator" w:id="0">
    <w:p w:rsidR="00C77018" w:rsidRDefault="00C77018" w:rsidP="00D7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B3A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7701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77018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7701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18" w:rsidRDefault="00C77018" w:rsidP="00D7319D">
      <w:r>
        <w:separator/>
      </w:r>
    </w:p>
  </w:footnote>
  <w:footnote w:type="continuationSeparator" w:id="0">
    <w:p w:rsidR="00C77018" w:rsidRDefault="00C77018" w:rsidP="00D7319D">
      <w:r>
        <w:continuationSeparator/>
      </w:r>
    </w:p>
  </w:footnote>
  <w:footnote w:id="1">
    <w:p w:rsidR="00D7319D" w:rsidRPr="00541A77" w:rsidRDefault="00D7319D" w:rsidP="00D7319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7319D" w:rsidRPr="00EB00B9" w:rsidRDefault="00D7319D" w:rsidP="00D731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7319D" w:rsidRPr="00C868EC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7319D" w:rsidRPr="0087136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50E0A" w:rsidRPr="002D0BF6" w:rsidRDefault="00550E0A" w:rsidP="00D7319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9D"/>
    <w:rsid w:val="000A2C79"/>
    <w:rsid w:val="001F7779"/>
    <w:rsid w:val="003634F7"/>
    <w:rsid w:val="00433B04"/>
    <w:rsid w:val="004D46FB"/>
    <w:rsid w:val="00532355"/>
    <w:rsid w:val="00537730"/>
    <w:rsid w:val="00550E0A"/>
    <w:rsid w:val="006F7F71"/>
    <w:rsid w:val="00AC39E1"/>
    <w:rsid w:val="00C77018"/>
    <w:rsid w:val="00CB3A4B"/>
    <w:rsid w:val="00D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CAA3-0B0B-4EC7-BDD0-6B34A44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9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7319D"/>
  </w:style>
  <w:style w:type="paragraph" w:styleId="Footer">
    <w:name w:val="footer"/>
    <w:basedOn w:val="Normal"/>
    <w:link w:val="FooterChar"/>
    <w:rsid w:val="00D7319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73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7319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31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7319D"/>
    <w:rPr>
      <w:vertAlign w:val="superscript"/>
    </w:rPr>
  </w:style>
  <w:style w:type="paragraph" w:styleId="NormalWeb">
    <w:name w:val="Normal (Web)"/>
    <w:basedOn w:val="Normal"/>
    <w:rsid w:val="00D7319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73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2018-04-19T10:48:00Z</dcterms:created>
  <dcterms:modified xsi:type="dcterms:W3CDTF">2018-04-25T11:52:00Z</dcterms:modified>
</cp:coreProperties>
</file>